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1734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1734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7173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B1C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6B1C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173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173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173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173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7173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4070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B1C98"/>
    <w:rsid w:val="00705F77"/>
    <w:rsid w:val="0071734C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0706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0E0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2020-09-29T06:48:00Z</dcterms:modified>
</cp:coreProperties>
</file>